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CE5" w:rsidRDefault="00C33CE5" w:rsidP="00C33CE5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C33CE5" w:rsidRDefault="00C33CE5" w:rsidP="00C33CE5">
      <w:pPr>
        <w:jc w:val="right"/>
        <w:rPr>
          <w:b/>
          <w:sz w:val="22"/>
          <w:szCs w:val="22"/>
        </w:rPr>
      </w:pPr>
    </w:p>
    <w:p w:rsidR="00C33CE5" w:rsidRDefault="00C33CE5" w:rsidP="00C33CE5">
      <w:pPr>
        <w:rPr>
          <w:b/>
          <w:sz w:val="22"/>
          <w:szCs w:val="22"/>
        </w:rPr>
      </w:pPr>
      <w:bookmarkStart w:id="1" w:name="_Hlk509301449"/>
    </w:p>
    <w:p w:rsidR="00C33CE5" w:rsidRDefault="00C33CE5" w:rsidP="00C33CE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TÜRKÇE DERSİ GÜNLÜK DERS PLANI</w:t>
      </w:r>
    </w:p>
    <w:p w:rsidR="00C33CE5" w:rsidRDefault="00C33CE5" w:rsidP="00C33CE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28</w:t>
      </w:r>
      <w:r>
        <w:rPr>
          <w:b/>
          <w:sz w:val="22"/>
          <w:szCs w:val="22"/>
        </w:rPr>
        <w:t xml:space="preserve"> )</w:t>
      </w:r>
    </w:p>
    <w:p w:rsidR="00C33CE5" w:rsidRDefault="00C33CE5" w:rsidP="00C33CE5">
      <w:pPr>
        <w:rPr>
          <w:b/>
          <w:sz w:val="22"/>
          <w:szCs w:val="22"/>
        </w:rPr>
      </w:pPr>
      <w:bookmarkStart w:id="2" w:name="_Hlk509301420"/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33CE5" w:rsidTr="00C33C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Saat   </w:t>
            </w:r>
          </w:p>
        </w:tc>
      </w:tr>
      <w:tr w:rsidR="00C33CE5" w:rsidTr="00C33C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TÜRKÇE</w:t>
            </w:r>
          </w:p>
        </w:tc>
      </w:tr>
      <w:tr w:rsidR="00C33CE5" w:rsidTr="00C33C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C33CE5" w:rsidTr="00C33C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DOĞA VE EVREN</w:t>
            </w:r>
          </w:p>
        </w:tc>
      </w:tr>
      <w:tr w:rsidR="00C33CE5" w:rsidTr="00C33C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Gülibik</w:t>
            </w:r>
          </w:p>
        </w:tc>
      </w:tr>
      <w:bookmarkEnd w:id="3"/>
    </w:tbl>
    <w:p w:rsidR="00C33CE5" w:rsidRDefault="00C33CE5" w:rsidP="00C33CE5">
      <w:pPr>
        <w:ind w:firstLine="180"/>
        <w:rPr>
          <w:b/>
          <w:sz w:val="22"/>
          <w:szCs w:val="22"/>
        </w:rPr>
      </w:pPr>
    </w:p>
    <w:p w:rsidR="00C33CE5" w:rsidRDefault="00C33CE5" w:rsidP="00C33CE5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33CE5" w:rsidTr="00C33C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E5" w:rsidRDefault="00C33CE5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T.2.2.1. Kelimeleri anlamlarına uygun kullanır.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T.2.2.2. Hazırlıksız konuşmalar yapar.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T.2.2.3. Çerçevesi belirli bir konu hakkında konuşur.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T.2.2.4. Konuşma stratejilerini uygular.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T.2.3.11. Görsellerden hareketle okuyacağı metnin konusunu tahmin eder.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T.2.3.2. Noktalama işaretlerine dikkat ederek okur.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T.2.3.6. Okuma stratejilerini uygular.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T.2.3.7. Görselden/görsellerden hareketle bilmediği kelimeleri ve anlamlarını tahmin eder.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T.2.3.14. Okuduğu metinle ilgili soruları cevaplar.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T.2.4.3. Kısa metinler yazar.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T.2.4.8. Büyük harf ve noktalama işaretlerini uygun yerlerde kullanır.</w:t>
            </w:r>
          </w:p>
        </w:tc>
      </w:tr>
      <w:tr w:rsidR="00C33CE5" w:rsidTr="00C33C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3CE5" w:rsidRDefault="00C33CE5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C33CE5" w:rsidRDefault="00C33CE5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gösterip yaptırma, soru cevap, tümevarım</w:t>
            </w:r>
          </w:p>
        </w:tc>
      </w:tr>
      <w:tr w:rsidR="00C33CE5" w:rsidTr="00C33C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3CE5" w:rsidRDefault="00C33CE5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akıllı tahta, ders kitabı, “</w:t>
            </w:r>
            <w:r>
              <w:rPr>
                <w:b/>
                <w:sz w:val="22"/>
                <w:szCs w:val="22"/>
                <w:lang w:eastAsia="en-US"/>
              </w:rPr>
              <w:t>Gülibik</w:t>
            </w:r>
          </w:p>
        </w:tc>
      </w:tr>
      <w:tr w:rsidR="00C33CE5" w:rsidTr="00C33CE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C33CE5" w:rsidTr="00C33CE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C33CE5" w:rsidTr="00C33C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33CE5" w:rsidRDefault="00C33CE5" w:rsidP="00C33CE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Civciv hangi hayvanın yavrusudur?</w:t>
            </w:r>
            <w:r>
              <w:rPr>
                <w:sz w:val="22"/>
                <w:szCs w:val="22"/>
                <w:lang w:eastAsia="en-US"/>
              </w:rPr>
              <w:t xml:space="preserve"> Sorularına cevaplar aranır-öğrenciler konuşturulur.</w:t>
            </w:r>
          </w:p>
          <w:p w:rsidR="00C33CE5" w:rsidRDefault="00C33CE5" w:rsidP="00C33CE5">
            <w:pPr>
              <w:pStyle w:val="ListeParagraf"/>
              <w:numPr>
                <w:ilvl w:val="0"/>
                <w:numId w:val="37"/>
              </w:num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Gülibik Metni</w:t>
            </w:r>
            <w:r>
              <w:rPr>
                <w:sz w:val="22"/>
                <w:szCs w:val="22"/>
                <w:lang w:eastAsia="en-US"/>
              </w:rPr>
              <w:t xml:space="preserve"> görselleri incelenir-içerik tahminleri yapılır.</w:t>
            </w:r>
          </w:p>
          <w:p w:rsidR="00C33CE5" w:rsidRDefault="00C33CE5" w:rsidP="00C33CE5">
            <w:pPr>
              <w:pStyle w:val="ListeParagraf"/>
              <w:numPr>
                <w:ilvl w:val="0"/>
                <w:numId w:val="37"/>
              </w:num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Gülibik metni imla-noktalama ve okuma kurallarına uygun olarak okunur</w:t>
            </w:r>
            <w:r>
              <w:rPr>
                <w:sz w:val="22"/>
                <w:szCs w:val="22"/>
                <w:lang w:eastAsia="en-US"/>
              </w:rPr>
              <w:t xml:space="preserve"> -anlama etkinlikleri yapılır. </w:t>
            </w:r>
          </w:p>
          <w:p w:rsidR="00C33CE5" w:rsidRDefault="00C33CE5" w:rsidP="00C33CE5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208)Metnin konusu etkinliği yapılır. Kelimeler etkinliği yapılır.</w:t>
            </w:r>
          </w:p>
          <w:p w:rsidR="00C33CE5" w:rsidRDefault="00C33CE5" w:rsidP="00C33CE5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209) Metne ait sorular cevaplanır. Yazma etkinlikleri yapılır.</w:t>
            </w:r>
          </w:p>
          <w:p w:rsidR="00C33CE5" w:rsidRDefault="00C33CE5" w:rsidP="00C33CE5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210) Etkinlik yapılır.</w:t>
            </w:r>
          </w:p>
          <w:p w:rsidR="00C33CE5" w:rsidRDefault="00C33CE5" w:rsidP="00C33CE5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211) Büyük/küçük harf etkinliği yapılır.</w:t>
            </w:r>
          </w:p>
          <w:p w:rsidR="00C33CE5" w:rsidRDefault="00C33CE5" w:rsidP="00C33CE5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212) Yazma etkinliği yapılır.</w:t>
            </w:r>
          </w:p>
        </w:tc>
      </w:tr>
      <w:tr w:rsidR="00C33CE5" w:rsidTr="00C33CE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C33CE5" w:rsidRDefault="00C33CE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C33CE5" w:rsidRDefault="00C33CE5" w:rsidP="00C33CE5">
      <w:pPr>
        <w:pStyle w:val="Balk6"/>
        <w:ind w:firstLine="180"/>
        <w:rPr>
          <w:szCs w:val="22"/>
        </w:rPr>
      </w:pPr>
    </w:p>
    <w:p w:rsidR="00C33CE5" w:rsidRDefault="00C33CE5" w:rsidP="00C33CE5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33CE5" w:rsidTr="00C33C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33CE5" w:rsidRDefault="00C33CE5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C33CE5" w:rsidRDefault="00C33CE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derse katılımları gözlemlenecek.-Öz Değerlendirme Formu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Tema Gözlem Formu-Tema Değerlendirme Çalışmaları</w:t>
            </w:r>
          </w:p>
        </w:tc>
      </w:tr>
    </w:tbl>
    <w:p w:rsidR="00C33CE5" w:rsidRDefault="00C33CE5" w:rsidP="00C33CE5">
      <w:pPr>
        <w:pStyle w:val="Balk6"/>
        <w:ind w:firstLine="180"/>
        <w:rPr>
          <w:szCs w:val="22"/>
        </w:rPr>
      </w:pPr>
    </w:p>
    <w:p w:rsidR="00C33CE5" w:rsidRDefault="00C33CE5" w:rsidP="00C33CE5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33CE5" w:rsidTr="00C33C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 konuşmalarında yeni öğrendikleri kelimeleri kullanmaları için teşvik edilir.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tanıdıkları kişiler, bildikleri yerler ve yaşadıkları olaylar hakkında konuşmalar yapmaları sağlanır.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Beden dili hakkında kısa bilgi verilir. Öğrenciler konuşmalarında beden dilini etkili kullanmaları için teşvik edilir.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33CE5" w:rsidRDefault="00C33CE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c) Akranlarla ve yetişkinlerle iletişimde dikkat edilecek hususlar belirtilir.</w:t>
            </w:r>
          </w:p>
        </w:tc>
      </w:tr>
    </w:tbl>
    <w:p w:rsidR="00C33CE5" w:rsidRDefault="00C33CE5" w:rsidP="00C33CE5">
      <w:pPr>
        <w:tabs>
          <w:tab w:val="left" w:pos="3569"/>
        </w:tabs>
        <w:rPr>
          <w:b/>
          <w:sz w:val="22"/>
          <w:szCs w:val="22"/>
        </w:rPr>
      </w:pPr>
    </w:p>
    <w:p w:rsidR="00C33CE5" w:rsidRDefault="00C33CE5" w:rsidP="00C33CE5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C33CE5" w:rsidRDefault="00C33CE5" w:rsidP="00C33CE5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C33CE5" w:rsidRDefault="00C33CE5" w:rsidP="00C33CE5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2/… Sınıf Öğretmeni</w:t>
      </w:r>
    </w:p>
    <w:p w:rsidR="00C33CE5" w:rsidRDefault="00C33CE5" w:rsidP="00C33CE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33CE5" w:rsidRDefault="00C33CE5" w:rsidP="00C33CE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C33CE5" w:rsidRDefault="00C33CE5" w:rsidP="00C33CE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</w:t>
      </w:r>
    </w:p>
    <w:p w:rsidR="00C33CE5" w:rsidRDefault="00C33CE5" w:rsidP="00C33CE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</w:t>
      </w:r>
      <w:bookmarkEnd w:id="0"/>
      <w:bookmarkEnd w:id="1"/>
      <w:bookmarkEnd w:id="2"/>
      <w:r>
        <w:rPr>
          <w:b/>
          <w:sz w:val="22"/>
          <w:szCs w:val="22"/>
        </w:rPr>
        <w:t>ul Müdürü</w:t>
      </w:r>
    </w:p>
    <w:p w:rsidR="00CF2746" w:rsidRPr="00C33CE5" w:rsidRDefault="00CF2746" w:rsidP="00C33CE5"/>
    <w:sectPr w:rsidR="00CF2746" w:rsidRPr="00C33CE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E6F" w:rsidRDefault="00486E6F" w:rsidP="00161E3C">
      <w:r>
        <w:separator/>
      </w:r>
    </w:p>
  </w:endnote>
  <w:endnote w:type="continuationSeparator" w:id="0">
    <w:p w:rsidR="00486E6F" w:rsidRDefault="00486E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E6F" w:rsidRDefault="00486E6F" w:rsidP="00161E3C">
      <w:r>
        <w:separator/>
      </w:r>
    </w:p>
  </w:footnote>
  <w:footnote w:type="continuationSeparator" w:id="0">
    <w:p w:rsidR="00486E6F" w:rsidRDefault="00486E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86E6F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3CE5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BC1BA-81BE-4D61-9555-F393F7F9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2019-09-08T19:36:00Z</dcterms:created>
  <dcterms:modified xsi:type="dcterms:W3CDTF">2023-03-27T07:03:00Z</dcterms:modified>
</cp:coreProperties>
</file>